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Override PartName="/docMetadata/LabelInfo.xml" ContentType="application/vnd.ms-office.classificationlabel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CA121E" w:rsidRDefault="003D72EF" w14:paraId="076CEE32" w14:textId="799966ED" w:rsidP="003D72EF">
      <w:pPr>
        <w:jc w:val="center"/>
        <w:spacing w:after="0" w:line="240" w:lineRule="auto"/>
      </w:pPr>
      <w:r>
        <w:rPr>
          <w:noProof/>
        </w:rPr>
        <w:drawing>
          <wp:inline distB="0" distL="0" distR="0" distT="0" wp14:anchorId="4011B0FA" wp14:editId="50C03AB7">
            <wp:extent cx="1416050" cy="1174750"/>
            <wp:effectExtent l="0" t="0" r="0" b="6350"/>
            <wp:docPr id="335644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2EF" w:rsidRDefault="003D72EF" w14:paraId="59063348" w14:textId="77777777" w:rsidP="003D72EF">
      <w:pPr>
        <w:jc w:val="center"/>
        <w:spacing w:after="0" w:line="240" w:lineRule="auto"/>
        <w:rPr>
          <w:bCs/>
          <w:b/>
        </w:rPr>
      </w:pPr>
    </w:p>
    <w:p w:rsidR="003D72EF" w:rsidRDefault="003D72EF" w14:paraId="04401804" w14:textId="609F4425" w:rsidP="003D72EF" w:rsidRPr="003D72EF">
      <w:pPr>
        <w:jc w:val="center"/>
        <w:spacing w:after="0" w:line="240" w:lineRule="auto"/>
        <w:rPr>
          <w:bCs/>
          <w:b/>
        </w:rPr>
      </w:pPr>
      <w:r w:rsidRPr="003D72EF">
        <w:rPr>
          <w:bCs/>
          <w:b/>
        </w:rPr>
        <w:t>Leeds West Indian Carnival Interest Form 2026</w:t>
      </w:r>
    </w:p>
    <w:p w:rsidR="003D72EF" w:rsidRDefault="003D72EF" w14:paraId="7718DE7C" w14:textId="77777777" w:rsidP="003D72EF">
      <w:pPr>
        <w:spacing w:after="0" w:line="240" w:lineRule="auto"/>
      </w:pPr>
    </w:p>
    <w:p w:rsidR="003D72EF" w:rsidRDefault="003D72EF" w14:paraId="131A221C" w14:textId="3EE970CB" w:rsidP="003D72EF">
      <w:pPr>
        <w:autoSpaceDE w:val="0"/>
        <w:autoSpaceDN w:val="0"/>
        <w:adjustRightInd w:val="0"/>
        <w:spacing w:after="0" w:line="240" w:lineRule="auto"/>
        <w:rPr>
          <w:bCs/>
          <w:kern w:val="0"/>
          <w:b/>
          <w:color w:val="000000"/>
          <w:rFonts w:ascii="Calibri-Bold" w:cs="Calibri-Bold" w:hAnsi="Calibri-Bold"/>
        </w:rPr>
      </w:pPr>
      <w:r>
        <w:rPr>
          <w:bCs/>
          <w:kern w:val="0"/>
          <w:b/>
          <w:color w:val="FF00FF"/>
          <w:rFonts w:ascii="Calibri-Bold" w:cs="Calibri-Bold" w:hAnsi="Calibri-Bold"/>
        </w:rPr>
        <w:t xml:space="preserve">Deadline Date to complete the form is </w:t>
      </w:r>
      <w:r>
        <w:rPr>
          <w:bCs/>
          <w:kern w:val="0"/>
          <w:b/>
          <w:color w:val="000000"/>
          <w:rFonts w:ascii="Calibri-Bold" w:cs="Calibri-Bold" w:hAnsi="Calibri-Bold"/>
        </w:rPr>
        <w:t xml:space="preserve">FRIDAY </w:t>
      </w:r>
      <w:r w:rsidR="003F77EA">
        <w:rPr>
          <w:bCs/>
          <w:kern w:val="0"/>
          <w:b/>
          <w:color w:val="000000"/>
          <w:rFonts w:ascii="Calibri-Bold" w:cs="Calibri-Bold" w:hAnsi="Calibri-Bold"/>
        </w:rPr>
        <w:t>31 JULY</w:t>
      </w:r>
      <w:r>
        <w:rPr>
          <w:bCs/>
          <w:kern w:val="0"/>
          <w:b/>
          <w:color w:val="000000"/>
          <w:rFonts w:ascii="Calibri-Bold" w:cs="Calibri-Bold" w:hAnsi="Calibri-Bold"/>
        </w:rPr>
        <w:t xml:space="preserve"> 2026</w:t>
      </w:r>
    </w:p>
    <w:p w:rsidR="003D72EF" w:rsidRDefault="003D72EF" w14:paraId="2F3A94C1" w14:textId="5E62548D" w:rsidP="003D72EF">
      <w:pPr>
        <w:spacing w:after="0" w:line="240" w:lineRule="auto"/>
        <w:rPr>
          <w:bCs/>
          <w:kern w:val="0"/>
          <w:b/>
          <w:color w:val="0563C2"/>
          <w:rFonts w:ascii="Calibri-Bold" w:cs="Calibri-Bold" w:hAnsi="Calibri-Bold"/>
        </w:rPr>
      </w:pPr>
      <w:r>
        <w:rPr>
          <w:bCs/>
          <w:kern w:val="0"/>
          <w:b/>
          <w:color w:val="FF00FF"/>
          <w:rFonts w:ascii="Calibri-Bold" w:cs="Calibri-Bold" w:hAnsi="Calibri-Bold"/>
        </w:rPr>
        <w:t xml:space="preserve">Once completed please return to </w:t>
      </w:r>
      <w:hyperlink w:history="1" r:id="rId5">
        <w:r w:rsidRPr="006F19C2">
          <w:rPr>
            <w:bCs/>
            <w:kern w:val="0"/>
            <w:rStyle w:val="Hyperlink"/>
            <w:b/>
            <w:rFonts w:ascii="Calibri-Bold" w:cs="Calibri-Bold" w:hAnsi="Calibri-Bold"/>
          </w:rPr>
          <w:t>participate@leedscarnival.co.uk</w:t>
        </w:r>
      </w:hyperlink>
    </w:p>
    <w:p w:rsidR="003D72EF" w:rsidRDefault="003D72EF" w14:paraId="353F8C59" w14:textId="77777777" w:rsidP="003D72EF">
      <w:pPr>
        <w:spacing w:after="0" w:line="240" w:lineRule="auto"/>
        <w:rPr>
          <w:bCs/>
          <w:kern w:val="0"/>
          <w:b/>
          <w:color w:val="0563C2"/>
          <w:rFonts w:ascii="Calibri-Bold" w:cs="Calibri-Bold" w:hAnsi="Calibri-Bold"/>
        </w:rPr>
      </w:pPr>
    </w:p>
    <w:p w:rsidR="003D72EF" w:rsidRDefault="003D72EF" w14:paraId="2FF47AD2" w14:textId="77777777" w:rsidP="003D72EF">
      <w:pPr>
        <w:autoSpaceDE w:val="0"/>
        <w:autoSpaceDN w:val="0"/>
        <w:adjustRightInd w:val="0"/>
        <w:spacing w:after="0" w:line="240" w:lineRule="auto"/>
        <w:rPr>
          <w:bCs/>
          <w:kern w:val="0"/>
          <w:b/>
          <w:color w:val="FF00FF"/>
          <w:rFonts w:ascii="Calibri-Bold" w:cs="Calibri-Bold" w:hAnsi="Calibri-Bold"/>
          <w:sz w:val="32"/>
          <w:szCs w:val="32"/>
        </w:rPr>
      </w:pPr>
      <w:r>
        <w:rPr>
          <w:bCs/>
          <w:kern w:val="0"/>
          <w:b/>
          <w:color w:val="FF00FF"/>
          <w:rFonts w:ascii="Calibri-Bold" w:cs="Calibri-Bold" w:hAnsi="Calibri-Bold"/>
          <w:sz w:val="32"/>
          <w:szCs w:val="32"/>
        </w:rPr>
        <w:t>DESIGNER DETAILS</w:t>
      </w:r>
    </w:p>
    <w:p w:rsidR="003D72EF" w:rsidRDefault="003D72EF" w14:paraId="51188C9A" w14:textId="52282326" w:rsidP="00B17303">
      <w:pPr>
        <w:autoSpaceDE w:val="0"/>
        <w:autoSpaceDN w:val="0"/>
        <w:adjustRightInd w:val="0"/>
        <w:spacing w:after="0" w:line="360" w:lineRule="auto"/>
        <w:rPr>
          <w:bCs/>
          <w:kern w:val="0"/>
          <w:b/>
          <w:color w:val="000000"/>
          <w:rFonts w:ascii="Calibri-Bold" w:cs="Calibri-Bold" w:hAnsi="Calibri-Bold"/>
        </w:rPr>
      </w:pPr>
      <w:r>
        <w:rPr>
          <w:bCs/>
          <w:kern w:val="0"/>
          <w:b/>
          <w:color w:val="000000"/>
          <w:rFonts w:ascii="Calibri-Bold" w:cs="Calibri-Bold" w:hAnsi="Calibri-Bold"/>
        </w:rPr>
        <w:t xml:space="preserve">Group Name: </w:t>
      </w:r>
    </w:p>
    <w:p w:rsidR="003D72EF" w:rsidRDefault="003D72EF" w14:paraId="35D6C045" w14:textId="248C2044" w:rsidP="00B17303">
      <w:pPr>
        <w:autoSpaceDE w:val="0"/>
        <w:autoSpaceDN w:val="0"/>
        <w:adjustRightInd w:val="0"/>
        <w:spacing w:after="0" w:line="360" w:lineRule="auto"/>
        <w:rPr>
          <w:kern w:val="0"/>
          <w:color w:val="000000"/>
          <w:rFonts w:ascii="Calibri" w:cs="Calibri" w:hAnsi="Calibri"/>
        </w:rPr>
      </w:pPr>
      <w:r>
        <w:rPr>
          <w:bCs/>
          <w:kern w:val="0"/>
          <w:b/>
          <w:color w:val="000000"/>
          <w:rFonts w:ascii="Calibri-Bold" w:cs="Calibri-Bold" w:hAnsi="Calibri-Bold"/>
        </w:rPr>
        <w:t xml:space="preserve">Main </w:t>
      </w:r>
      <w:r w:rsidR="00181C69">
        <w:rPr>
          <w:bCs/>
          <w:kern w:val="0"/>
          <w:b/>
          <w:color w:val="000000"/>
          <w:rFonts w:ascii="Calibri-Bold" w:cs="Calibri-Bold" w:hAnsi="Calibri-Bold"/>
        </w:rPr>
        <w:t>C</w:t>
      </w:r>
      <w:r>
        <w:rPr>
          <w:bCs/>
          <w:kern w:val="0"/>
          <w:b/>
          <w:color w:val="000000"/>
          <w:rFonts w:ascii="Calibri-Bold" w:cs="Calibri-Bold" w:hAnsi="Calibri-Bold"/>
        </w:rPr>
        <w:t xml:space="preserve">ontact Name: </w:t>
      </w:r>
    </w:p>
    <w:p w:rsidR="003D72EF" w:rsidRDefault="003D72EF" w14:paraId="0A9AE61F" w14:textId="72CD1AE0" w:rsidP="00B17303">
      <w:pPr>
        <w:autoSpaceDE w:val="0"/>
        <w:autoSpaceDN w:val="0"/>
        <w:adjustRightInd w:val="0"/>
        <w:spacing w:after="0" w:line="360" w:lineRule="auto"/>
        <w:rPr>
          <w:kern w:val="0"/>
          <w:color w:val="000000"/>
          <w:rFonts w:ascii="Calibri" w:cs="Calibri" w:hAnsi="Calibri"/>
        </w:rPr>
      </w:pPr>
      <w:r>
        <w:rPr>
          <w:bCs/>
          <w:kern w:val="0"/>
          <w:b/>
          <w:color w:val="000000"/>
          <w:rFonts w:ascii="Calibri-Bold" w:cs="Calibri-Bold" w:hAnsi="Calibri-Bold"/>
        </w:rPr>
        <w:t xml:space="preserve">Address: </w:t>
      </w:r>
    </w:p>
    <w:p w:rsidR="003D72EF" w:rsidRDefault="003D72EF" w14:paraId="737AD893" w14:textId="418D065A" w:rsidP="00B17303">
      <w:pPr>
        <w:autoSpaceDE w:val="0"/>
        <w:autoSpaceDN w:val="0"/>
        <w:adjustRightInd w:val="0"/>
        <w:spacing w:after="0" w:line="360" w:lineRule="auto"/>
        <w:rPr>
          <w:kern w:val="0"/>
          <w:color w:val="000000"/>
          <w:rFonts w:ascii="Calibri" w:cs="Calibri" w:hAnsi="Calibri"/>
        </w:rPr>
      </w:pPr>
      <w:r>
        <w:rPr>
          <w:bCs/>
          <w:kern w:val="0"/>
          <w:b/>
          <w:color w:val="000000"/>
          <w:rFonts w:ascii="Calibri-Bold" w:cs="Calibri-Bold" w:hAnsi="Calibri-Bold"/>
        </w:rPr>
        <w:t xml:space="preserve">Mobile: </w:t>
      </w:r>
    </w:p>
    <w:p w:rsidR="003D72EF" w:rsidRDefault="003D72EF" w14:paraId="03932A30" w14:textId="4AD36AC6" w:rsidP="00B17303">
      <w:pPr>
        <w:spacing w:after="0" w:line="360" w:lineRule="auto"/>
        <w:rPr>
          <w:bCs/>
          <w:kern w:val="0"/>
          <w:b/>
          <w:color w:val="000000"/>
          <w:rFonts w:ascii="Calibri-Bold" w:cs="Calibri-Bold" w:hAnsi="Calibri-Bold"/>
        </w:rPr>
      </w:pPr>
      <w:r>
        <w:rPr>
          <w:bCs/>
          <w:kern w:val="0"/>
          <w:b/>
          <w:color w:val="000000"/>
          <w:rFonts w:ascii="Calibri-Bold" w:cs="Calibri-Bold" w:hAnsi="Calibri-Bold"/>
        </w:rPr>
        <w:t>Email:</w:t>
      </w:r>
    </w:p>
    <w:p w:rsidR="00B17303" w:rsidRDefault="00B17303" w14:paraId="4F65423C" w14:textId="77777777" w:rsidP="003D72EF">
      <w:pPr>
        <w:pStyle w:val="Default"/>
      </w:pPr>
    </w:p>
    <w:p w:rsidR="00B17303" w:rsidRDefault="003D72EF" w14:paraId="10E3D332" w14:textId="77777777" w:rsidP="00B17303">
      <w:pPr>
        <w:pStyle w:val="Default"/>
        <w:rPr>
          <w:bCs/>
          <w:b/>
          <w:sz w:val="32"/>
          <w:szCs w:val="32"/>
        </w:rPr>
      </w:pPr>
      <w:r>
        <w:rPr>
          <w:bCs/>
          <w:b/>
          <w:sz w:val="32"/>
          <w:szCs w:val="32"/>
        </w:rPr>
        <w:t xml:space="preserve">Troupe: </w:t>
      </w:r>
    </w:p>
    <w:p w:rsidR="003D72EF" w:rsidRDefault="003D72EF" w14:paraId="54D6B3D2" w14:textId="55BD9378" w:rsidP="00B17303">
      <w:pPr>
        <w:pStyle w:val="Default"/>
        <w:rPr>
          <w:bCs/>
          <w:b/>
          <w:color w:val="auto"/>
          <w:sz w:val="18"/>
          <w:szCs w:val="18"/>
        </w:rPr>
      </w:pPr>
      <w:r>
        <w:rPr>
          <w:bCs/>
          <w:b/>
          <w:color w:val="auto"/>
          <w:sz w:val="18"/>
          <w:szCs w:val="18"/>
        </w:rPr>
        <w:t>(</w:t>
      </w:r>
      <w:r w:rsidR="00486124" w:rsidRPr="00DA7301">
        <w:rPr>
          <w:bCs/>
          <w:b/>
          <w:color w:val="auto"/>
          <w:sz w:val="20"/>
          <w:szCs w:val="20"/>
        </w:rPr>
        <w:t xml:space="preserve">Please </w:t>
      </w:r>
      <w:r w:rsidR="00D11FB9">
        <w:rPr>
          <w:bCs/>
          <w:b/>
          <w:color w:val="auto"/>
          <w:sz w:val="20"/>
          <w:szCs w:val="20"/>
        </w:rPr>
        <w:t>provide a r</w:t>
      </w:r>
      <w:r w:rsidRPr="00DA7301">
        <w:rPr>
          <w:bCs/>
          <w:b/>
          <w:color w:val="auto"/>
          <w:sz w:val="20"/>
          <w:szCs w:val="20"/>
        </w:rPr>
        <w:t xml:space="preserve">ough </w:t>
      </w:r>
      <w:r w:rsidR="00D11FB9">
        <w:rPr>
          <w:bCs/>
          <w:b/>
          <w:color w:val="auto"/>
          <w:sz w:val="20"/>
          <w:szCs w:val="20"/>
        </w:rPr>
        <w:t>e</w:t>
      </w:r>
      <w:r w:rsidRPr="00DA7301">
        <w:rPr>
          <w:bCs/>
          <w:b/>
          <w:color w:val="auto"/>
          <w:sz w:val="20"/>
          <w:szCs w:val="20"/>
        </w:rPr>
        <w:t xml:space="preserve">stimate of </w:t>
      </w:r>
      <w:r w:rsidR="00D11FB9">
        <w:rPr>
          <w:bCs/>
          <w:b/>
          <w:color w:val="auto"/>
          <w:sz w:val="20"/>
          <w:szCs w:val="20"/>
        </w:rPr>
        <w:t>p</w:t>
      </w:r>
      <w:r w:rsidRPr="00DA7301">
        <w:rPr>
          <w:bCs/>
          <w:b/>
          <w:color w:val="auto"/>
          <w:sz w:val="20"/>
          <w:szCs w:val="20"/>
        </w:rPr>
        <w:t xml:space="preserve">articipating </w:t>
      </w:r>
      <w:r w:rsidR="00C23E72" w:rsidRPr="0032305F">
        <w:rPr>
          <w:bCs/>
          <w:b/>
          <w:u w:val="single"/>
          <w:color w:val="auto"/>
          <w:sz w:val="20"/>
          <w:szCs w:val="20"/>
        </w:rPr>
        <w:t>N</w:t>
      </w:r>
      <w:r w:rsidRPr="0032305F">
        <w:rPr>
          <w:bCs/>
          <w:b/>
          <w:u w:val="single"/>
          <w:color w:val="auto"/>
          <w:sz w:val="20"/>
          <w:szCs w:val="20"/>
        </w:rPr>
        <w:t>umbers</w:t>
      </w:r>
      <w:r w:rsidR="00C23E72" w:rsidRPr="00DA7301">
        <w:rPr>
          <w:bCs/>
          <w:b/>
          <w:color w:val="auto"/>
          <w:sz w:val="20"/>
          <w:szCs w:val="20"/>
        </w:rPr>
        <w:t xml:space="preserve"> for the below cat</w:t>
      </w:r>
      <w:r w:rsidR="00DA7301" w:rsidRPr="00DA7301">
        <w:rPr>
          <w:bCs/>
          <w:b/>
          <w:color w:val="auto"/>
          <w:sz w:val="20"/>
          <w:szCs w:val="20"/>
        </w:rPr>
        <w:t>egories</w:t>
      </w:r>
      <w:r>
        <w:rPr>
          <w:bCs/>
          <w:b/>
          <w:color w:val="auto"/>
          <w:sz w:val="18"/>
          <w:szCs w:val="18"/>
        </w:rPr>
        <w:t>):</w:t>
      </w:r>
    </w:p>
    <w:p w:rsidR="000135B6" w:rsidRDefault="000135B6" w14:paraId="27AD6573" w14:textId="18852066" w:rsidP="00264EB7" w:rsidRPr="00B107E0">
      <w:pPr>
        <w:pStyle w:val="Default"/>
        <w:spacing w:line="360" w:lineRule="auto"/>
        <w:rPr>
          <w:bCs/>
          <w:b/>
        </w:rPr>
      </w:pPr>
    </w:p>
    <w:tbl>
      <w:tblPr>
        <w:tblW w:w="0" w:type="auto"/>
        <w:tblStyle w:val="TableGrid"/>
        <w:tblLook w:val="4A0"/>
      </w:tblPr>
      <w:tblGrid>
        <w:gridCol w:w="4248"/>
        <w:gridCol w:w="4768"/>
      </w:tblGrid>
      <w:tr w14:paraId="798C0778" w14:textId="77777777" w:rsidR="000135B6" w:rsidTr="003C2FA7">
        <w:tc>
          <w:tcPr>
            <w:tcW w:w="4248" w:type="dxa"/>
          </w:tcPr>
          <w:p w:rsidR="000135B6" w:rsidRDefault="006F34AB" w14:paraId="0FC7458D" w14:textId="2BBD16DC" w:rsidP="00347F3D" w:rsidRPr="005500CF">
            <w:pPr>
              <w:pStyle w:val="Default"/>
              <w:spacing w:line="360" w:lineRule="auto"/>
              <w:rPr>
                <w:bCs/>
                <w:b/>
              </w:rPr>
            </w:pPr>
            <w:r w:rsidRPr="005500CF">
              <w:rPr>
                <w:bCs/>
                <w:b/>
              </w:rPr>
              <w:t>CATEGORIES</w:t>
            </w:r>
          </w:p>
        </w:tc>
        <w:tc>
          <w:tcPr>
            <w:tcW w:w="4768" w:type="dxa"/>
          </w:tcPr>
          <w:p w:rsidR="000135B6" w:rsidRDefault="0032305F" w14:paraId="6AC3EDF0" w14:textId="15383FA6" w:rsidP="00347F3D" w:rsidRPr="005500CF">
            <w:pPr>
              <w:pStyle w:val="Default"/>
              <w:spacing w:line="360" w:lineRule="auto"/>
              <w:rPr>
                <w:bCs/>
                <w:b/>
              </w:rPr>
            </w:pPr>
            <w:r w:rsidRPr="005500CF">
              <w:rPr>
                <w:bCs/>
                <w:b/>
              </w:rPr>
              <w:t>NUMBERS</w:t>
            </w:r>
          </w:p>
        </w:tc>
      </w:tr>
      <w:tr w14:paraId="4CAD454B" w14:textId="77777777" w:rsidR="000135B6" w:rsidTr="003C2FA7">
        <w:tc>
          <w:tcPr>
            <w:tcW w:w="4248" w:type="dxa"/>
          </w:tcPr>
          <w:p w:rsidR="000135B6" w:rsidRDefault="003C2FA7" w14:paraId="0C078D65" w14:textId="0089CC89" w:rsidP="00347F3D">
            <w:pPr>
              <w:pStyle w:val="Default"/>
              <w:spacing w:line="360" w:lineRule="auto"/>
              <w:rPr>
                <w:bCs/>
                <w:b/>
              </w:rPr>
            </w:pPr>
            <w:r>
              <w:rPr>
                <w:bCs/>
                <w:b/>
              </w:rPr>
              <w:t>NUMBER</w:t>
            </w:r>
            <w:r w:rsidR="006F34AB" w:rsidRPr="00B107E0"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>OF ADULTS</w:t>
            </w:r>
            <w:r w:rsidR="006F34AB" w:rsidRPr="00B107E0">
              <w:rPr>
                <w:bCs/>
                <w:b/>
              </w:rPr>
              <w:t>:</w:t>
            </w:r>
          </w:p>
        </w:tc>
        <w:tc>
          <w:tcPr>
            <w:tcW w:w="4768" w:type="dxa"/>
          </w:tcPr>
          <w:p w:rsidR="000135B6" w:rsidRDefault="000135B6" w14:paraId="18C8067A" w14:textId="77777777" w:rsidP="00347F3D">
            <w:pPr>
              <w:pStyle w:val="Default"/>
              <w:spacing w:line="360" w:lineRule="auto"/>
              <w:rPr>
                <w:bCs/>
                <w:b/>
              </w:rPr>
            </w:pPr>
          </w:p>
        </w:tc>
      </w:tr>
      <w:tr w14:paraId="5BC16700" w14:textId="77777777" w:rsidR="000135B6" w:rsidTr="003C2FA7">
        <w:tc>
          <w:tcPr>
            <w:tcW w:w="4248" w:type="dxa"/>
          </w:tcPr>
          <w:p w:rsidR="000135B6" w:rsidRDefault="003C2FA7" w14:paraId="2E483952" w14:textId="010EA85D" w:rsidP="00347F3D">
            <w:pPr>
              <w:pStyle w:val="Default"/>
              <w:spacing w:line="360" w:lineRule="auto"/>
              <w:rPr>
                <w:bCs/>
                <w:b/>
              </w:rPr>
            </w:pPr>
            <w:r>
              <w:rPr>
                <w:bCs/>
                <w:b/>
              </w:rPr>
              <w:t>NUMBER OF CHILDREN:</w:t>
            </w:r>
          </w:p>
        </w:tc>
        <w:tc>
          <w:tcPr>
            <w:tcW w:w="4768" w:type="dxa"/>
          </w:tcPr>
          <w:p w:rsidR="000135B6" w:rsidRDefault="000135B6" w14:paraId="23CBC7EC" w14:textId="77777777" w:rsidP="00347F3D">
            <w:pPr>
              <w:pStyle w:val="Default"/>
              <w:spacing w:line="360" w:lineRule="auto"/>
              <w:rPr>
                <w:bCs/>
                <w:b/>
              </w:rPr>
            </w:pPr>
          </w:p>
        </w:tc>
      </w:tr>
      <w:tr w14:paraId="146D55DB" w14:textId="77777777" w:rsidR="000135B6" w:rsidTr="003C2FA7">
        <w:tc>
          <w:tcPr>
            <w:tcW w:w="4248" w:type="dxa"/>
          </w:tcPr>
          <w:p w:rsidR="0032305F" w:rsidRDefault="003C2FA7" w14:paraId="259942AB" w14:textId="3781F7B5" w:rsidP="00347F3D">
            <w:pPr>
              <w:pStyle w:val="Default"/>
              <w:spacing w:line="360" w:lineRule="auto"/>
              <w:rPr>
                <w:bCs/>
                <w:b/>
              </w:rPr>
            </w:pPr>
            <w:r>
              <w:rPr>
                <w:bCs/>
                <w:b/>
              </w:rPr>
              <w:t>NUMBER OF HELPERS / STEWARDS</w:t>
            </w:r>
            <w:r w:rsidR="006F34AB" w:rsidRPr="00B107E0">
              <w:rPr>
                <w:bCs/>
                <w:b/>
              </w:rPr>
              <w:t>:</w:t>
            </w:r>
          </w:p>
        </w:tc>
        <w:tc>
          <w:tcPr>
            <w:tcW w:w="4768" w:type="dxa"/>
          </w:tcPr>
          <w:p w:rsidR="000135B6" w:rsidRDefault="000135B6" w14:paraId="039F6188" w14:textId="77777777" w:rsidP="00347F3D">
            <w:pPr>
              <w:pStyle w:val="Default"/>
              <w:spacing w:line="360" w:lineRule="auto"/>
              <w:rPr>
                <w:bCs/>
                <w:b/>
              </w:rPr>
            </w:pPr>
          </w:p>
        </w:tc>
      </w:tr>
    </w:tbl>
    <w:p w:rsidR="005500CF" w:rsidRDefault="005500CF" w14:paraId="576A5157" w14:textId="77777777" w:rsidP="0032305F">
      <w:pPr>
        <w:autoSpaceDE w:val="0"/>
        <w:autoSpaceDN w:val="0"/>
        <w:adjustRightInd w:val="0"/>
        <w:spacing w:after="0" w:line="240" w:lineRule="auto"/>
        <w:rPr>
          <w:kern w:val="0"/>
          <w:color w:val="000000"/>
          <w:rFonts w:ascii="Arial" w:cs="Arial" w:hAnsi="Arial"/>
        </w:rPr>
      </w:pPr>
    </w:p>
    <w:p w:rsidR="00C0351B" w:rsidRDefault="002903BA" w14:paraId="3C0A3865" w14:textId="77777777" w:rsidP="0032305F">
      <w:pPr>
        <w:autoSpaceDE w:val="0"/>
        <w:autoSpaceDN w:val="0"/>
        <w:adjustRightInd w:val="0"/>
        <w:spacing w:after="0" w:line="240" w:lineRule="auto"/>
        <w:rPr>
          <w:kern w:val="0"/>
          <w:color w:val="000000"/>
          <w:rFonts w:ascii="Arial" w:cs="Arial" w:hAnsi="Arial"/>
          <w:sz w:val="22"/>
          <w:szCs w:val="22"/>
        </w:rPr>
      </w:pPr>
      <w:r w:rsidRPr="002903BA">
        <w:rPr>
          <w:kern w:val="0"/>
          <w:color w:val="000000"/>
          <w:rFonts w:ascii="Arial" w:cs="Arial" w:hAnsi="Arial"/>
          <w:sz w:val="22"/>
          <w:szCs w:val="22"/>
        </w:rPr>
        <w:t xml:space="preserve">Thank you for taking your time to complete this interest form. </w:t>
      </w:r>
    </w:p>
    <w:p w:rsidR="00C0351B" w:rsidRDefault="00C0351B" w14:paraId="0F65CFC2" w14:textId="77777777" w:rsidP="0032305F">
      <w:pPr>
        <w:autoSpaceDE w:val="0"/>
        <w:autoSpaceDN w:val="0"/>
        <w:adjustRightInd w:val="0"/>
        <w:spacing w:after="0" w:line="240" w:lineRule="auto"/>
        <w:rPr>
          <w:kern w:val="0"/>
          <w:color w:val="000000"/>
          <w:rFonts w:ascii="Arial" w:cs="Arial" w:hAnsi="Arial"/>
          <w:sz w:val="22"/>
          <w:szCs w:val="22"/>
        </w:rPr>
      </w:pPr>
    </w:p>
    <w:p w:rsidR="002903BA" w:rsidRDefault="002903BA" w14:paraId="7C594218" w14:textId="2148E1CC" w:rsidP="0032305F">
      <w:pPr>
        <w:autoSpaceDE w:val="0"/>
        <w:autoSpaceDN w:val="0"/>
        <w:adjustRightInd w:val="0"/>
        <w:spacing w:after="0" w:line="240" w:lineRule="auto"/>
        <w:rPr>
          <w:kern w:val="0"/>
          <w:rFonts w:ascii="Arial" w:cs="Arial" w:hAnsi="Arial"/>
          <w:sz w:val="22"/>
          <w:szCs w:val="22"/>
        </w:rPr>
      </w:pPr>
      <w:r w:rsidRPr="002903BA">
        <w:rPr>
          <w:kern w:val="0"/>
          <w:color w:val="000000"/>
          <w:rFonts w:ascii="Arial" w:cs="Arial" w:hAnsi="Arial"/>
          <w:sz w:val="22"/>
          <w:szCs w:val="22"/>
        </w:rPr>
        <w:t xml:space="preserve">The guidance notes and application forms will </w:t>
      </w:r>
      <w:r w:rsidRPr="002903BA">
        <w:rPr>
          <w:kern w:val="0"/>
          <w:rFonts w:ascii="Arial" w:cs="Arial" w:hAnsi="Arial"/>
          <w:sz w:val="22"/>
          <w:szCs w:val="22"/>
        </w:rPr>
        <w:t>be available for downloading from our website</w:t>
      </w:r>
      <w:r w:rsidR="00994AB4">
        <w:rPr>
          <w:kern w:val="0"/>
          <w:rFonts w:ascii="Arial" w:cs="Arial" w:hAnsi="Arial"/>
          <w:sz w:val="22"/>
          <w:szCs w:val="22"/>
        </w:rPr>
        <w:t xml:space="preserve"> </w:t>
      </w:r>
      <w:r w:rsidRPr="002903BA">
        <w:rPr>
          <w:kern w:val="0"/>
          <w:rFonts w:ascii="Arial" w:cs="Arial" w:hAnsi="Arial"/>
          <w:sz w:val="22"/>
          <w:szCs w:val="22"/>
        </w:rPr>
        <w:t>(</w:t>
      </w:r>
      <w:hyperlink w:history="1" r:id="rId6">
        <w:r w:rsidR="00994AB4" w:rsidRPr="002903BA">
          <w:rPr>
            <w:kern w:val="0"/>
            <w:rStyle w:val="Hyperlink"/>
            <w:rFonts w:ascii="Arial" w:cs="Arial" w:hAnsi="Arial"/>
            <w:sz w:val="22"/>
            <w:szCs w:val="22"/>
          </w:rPr>
          <w:t>www.leedscarnival.co.uk</w:t>
        </w:r>
      </w:hyperlink>
      <w:r w:rsidRPr="002903BA">
        <w:rPr>
          <w:kern w:val="0"/>
          <w:rFonts w:ascii="Arial" w:cs="Arial" w:hAnsi="Arial"/>
          <w:sz w:val="22"/>
          <w:szCs w:val="22"/>
        </w:rPr>
        <w:t>)</w:t>
      </w:r>
      <w:r w:rsidR="00994AB4">
        <w:rPr>
          <w:kern w:val="0"/>
          <w:rFonts w:ascii="Arial" w:cs="Arial" w:hAnsi="Arial"/>
          <w:sz w:val="22"/>
          <w:szCs w:val="22"/>
        </w:rPr>
        <w:t xml:space="preserve"> </w:t>
      </w:r>
      <w:r w:rsidRPr="002903BA">
        <w:rPr>
          <w:kern w:val="0"/>
          <w:rFonts w:ascii="Arial" w:cs="Arial" w:hAnsi="Arial"/>
          <w:sz w:val="22"/>
          <w:szCs w:val="22"/>
        </w:rPr>
        <w:t xml:space="preserve">within the next month. Please keep an eye open for them on the website or for an email from </w:t>
      </w:r>
      <w:r w:rsidRPr="002903BA">
        <w:rPr>
          <w:kern w:val="0"/>
          <w:color w:val="0000FF"/>
          <w:rFonts w:ascii="Arial" w:cs="Arial" w:hAnsi="Arial"/>
          <w:sz w:val="22"/>
          <w:szCs w:val="22"/>
        </w:rPr>
        <w:t xml:space="preserve">participate@leedscarnival.co.uk </w:t>
      </w:r>
      <w:r w:rsidRPr="002903BA">
        <w:rPr>
          <w:kern w:val="0"/>
          <w:rFonts w:ascii="Arial" w:cs="Arial" w:hAnsi="Arial"/>
          <w:sz w:val="22"/>
          <w:szCs w:val="22"/>
        </w:rPr>
        <w:t>Leeds West Indian Carnival (</w:t>
      </w:r>
      <w:r w:rsidRPr="002903BA">
        <w:rPr>
          <w:bCs/>
          <w:kern w:val="0"/>
          <w:b/>
          <w:rFonts w:ascii="Arial" w:cs="Arial" w:hAnsi="Arial"/>
          <w:sz w:val="22"/>
          <w:szCs w:val="22"/>
        </w:rPr>
        <w:t>LWIC</w:t>
      </w:r>
      <w:r w:rsidRPr="002903BA">
        <w:rPr>
          <w:kern w:val="0"/>
          <w:rFonts w:ascii="Arial" w:cs="Arial" w:hAnsi="Arial"/>
          <w:sz w:val="22"/>
          <w:szCs w:val="22"/>
        </w:rPr>
        <w:t>) will alert you when the</w:t>
      </w:r>
      <w:r w:rsidR="00C0351B">
        <w:rPr>
          <w:kern w:val="0"/>
          <w:rFonts w:ascii="Arial" w:cs="Arial" w:hAnsi="Arial"/>
          <w:sz w:val="22"/>
          <w:szCs w:val="22"/>
        </w:rPr>
        <w:t xml:space="preserve"> </w:t>
      </w:r>
      <w:r w:rsidRPr="002903BA">
        <w:rPr>
          <w:kern w:val="0"/>
          <w:rFonts w:ascii="Arial" w:cs="Arial" w:hAnsi="Arial"/>
          <w:sz w:val="22"/>
          <w:szCs w:val="22"/>
        </w:rPr>
        <w:t>application is available for downloading.</w:t>
      </w:r>
    </w:p>
    <w:p w:rsidR="00994AB4" w:rsidRDefault="00994AB4" w14:paraId="58F3BC70" w14:textId="77777777" w:rsidP="0032305F">
      <w:pPr>
        <w:autoSpaceDE w:val="0"/>
        <w:autoSpaceDN w:val="0"/>
        <w:adjustRightInd w:val="0"/>
        <w:spacing w:after="0" w:line="240" w:lineRule="auto"/>
        <w:rPr>
          <w:kern w:val="0"/>
          <w:rFonts w:ascii="Arial" w:cs="Arial" w:hAnsi="Arial"/>
          <w:sz w:val="22"/>
          <w:szCs w:val="22"/>
        </w:rPr>
      </w:pPr>
    </w:p>
    <w:p w:rsidR="00994AB4" w:rsidRDefault="00994AB4" w14:paraId="1695E8D2" w14:textId="77777777" w:rsidP="00994AB4" w:rsidRPr="00994AB4">
      <w:pPr>
        <w:autoSpaceDE w:val="0"/>
        <w:autoSpaceDN w:val="0"/>
        <w:adjustRightInd w:val="0"/>
        <w:spacing w:after="0" w:line="240" w:lineRule="auto"/>
        <w:rPr>
          <w:kern w:val="0"/>
          <w:color w:val="000000"/>
          <w:rFonts w:ascii="Arial" w:cs="Arial" w:hAnsi="Arial"/>
        </w:rPr>
      </w:pPr>
      <w:r>
        <w:rPr>
          <w:color w:val="000000"/>
          <w:rFonts w:ascii="Arial"/>
          <w:sz w:val="22"/>
        </w:rPr>
        <w:t xml:space="preserve">By returning this interest form you consent to LWIC using and keeping the information provided by you. The </w:t>
      </w:r>
      <w:r>
        <w:rPr>
          <w:rFonts w:ascii="Arial"/>
          <w:sz w:val="22"/>
        </w:rPr>
        <w:t>information provided by you to LWIC will be held by LWIC strictly in accordance with its Privacy Policy. A copy</w:t>
      </w:r>
      <w:r>
        <w:rPr>
          <w:rFonts w:ascii="Arial"/>
          <w:sz w:val="22"/>
        </w:rPr>
        <w:t xml:space="preserve"> </w:t>
      </w:r>
      <w:r>
        <w:rPr>
          <w:rFonts w:ascii="Arial"/>
          <w:sz w:val="22"/>
        </w:rPr>
        <w:t>of the Privacy Policy is available on our website (</w:t>
      </w:r>
      <w:r>
        <w:rPr>
          <w:color w:val="0000FF"/>
          <w:rFonts w:ascii="Arial"/>
          <w:sz w:val="22"/>
        </w:rPr>
        <w:t>www.leedscarnival.co.uk</w:t>
      </w:r>
      <w:r>
        <w:rPr>
          <w:rFonts w:ascii="Arial"/>
          <w:sz w:val="22"/>
        </w:rPr>
        <w:t>) or can be emailed to you on request to LWIC at</w:t>
      </w:r>
      <w:r>
        <w:rPr>
          <w:rFonts w:ascii="Arial"/>
          <w:sz w:val="22"/>
        </w:rPr>
        <w:t xml:space="preserve"> </w:t>
      </w:r>
      <w:hyperlink r:id="rId7">
        <w:r>
          <w:rPr>
            <w:rStyle w:val="Hyperlink"/>
            <w:rFonts w:ascii="Arial"/>
            <w:sz w:val="22"/>
          </w:rPr>
          <w:t>office@leedscarnival.co.uk</w:t>
        </w:r>
      </w:hyperlink>
      <w:r>
        <w:rPr>
          <w:color w:val="0462C1"/>
          <w:rFonts w:ascii="Arial"/>
          <w:sz w:val="22"/>
        </w:rPr>
        <w:t>.</w:t>
      </w:r>
    </w:p>
    <w:p w:rsidR="00C339B0" w:rsidRDefault="00C339B0" w14:paraId="6DEA0196" w14:textId="77777777" w:rsidP="00C339B0">
      <w:pPr>
        <w:autoSpaceDE w:val="0"/>
        <w:autoSpaceDN w:val="0"/>
        <w:adjustRightInd w:val="0"/>
        <w:spacing w:after="0" w:line="240" w:lineRule="auto"/>
        <w:rPr>
          <w:kern w:val="0"/>
          <w:color w:val="0462C1"/>
          <w:rFonts w:ascii="Arial" w:cs="Arial" w:hAnsi="Arial"/>
          <w:sz w:val="22"/>
          <w:szCs w:val="22"/>
        </w:rPr>
      </w:pPr>
    </w:p>
    <w:p w:rsidR="00B17303" w:rsidRDefault="00B17303" w14:paraId="1B181735" w14:textId="3AC64F0B" w:rsidP="00C339B0" w:rsidRPr="00C339B0">
      <w:pPr>
        <w:autoSpaceDE w:val="0"/>
        <w:autoSpaceDN w:val="0"/>
        <w:adjustRightInd w:val="0"/>
        <w:spacing w:after="0" w:line="240" w:lineRule="auto"/>
        <w:rPr>
          <w:kern w:val="0"/>
          <w:rFonts w:ascii="Arial" w:cs="Arial" w:hAnsi="Arial"/>
          <w:sz w:val="22"/>
          <w:szCs w:val="22"/>
        </w:rPr>
      </w:pPr>
      <w:r>
        <w:rPr>
          <w:sz w:val="18"/>
          <w:szCs w:val="18"/>
        </w:rPr>
        <w:t>Leeds West Indian Carnival (LWIC), registered charity number 1107881. A company limited by guarantee. Registered in England and Wales company number 05118504. Registered office: West Indian Carnival Centre, 80-82 Sheepscar Street North, Leeds LS7 3AF</w:t>
      </w:r>
    </w:p>
    <w:sectPr w:rsidR="00B17303" w:rsidRPr="00C339B0">
      <w:docGrid w:linePitch="360"/>
      <w:pgSz w:w="11906" w:h="16838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411A"/>
  <w15:chartTrackingRefBased/>
  <w15:docId w15:val="{4D9E9A84-54DE-4C7E-99AA-A7CF0CBDDFE5}"/>
  <w:rsids>
    <w:rsidRoot val="003D72EF"/>
    <w:rsid val="000100BD"/>
    <w:rsid val="000135B6"/>
    <w:rsid val="00106F35"/>
    <w:rsid val="00181C69"/>
    <w:rsid val="00222973"/>
    <w:rsid val="00264EB7"/>
    <w:rsid val="002903BA"/>
    <w:rsid val="0032305F"/>
    <w:rsid val="00347F3D"/>
    <w:rsid val="003C2FA7"/>
    <w:rsid val="003D72EF"/>
    <w:rsid val="003F77EA"/>
    <w:rsid val="00486124"/>
    <w:rsid val="00543E8D"/>
    <w:rsid val="005500CF"/>
    <w:rsid val="00647D62"/>
    <w:rsid val="00686A2B"/>
    <w:rsid val="006F34AB"/>
    <w:rsid val="007E3099"/>
    <w:rsid val="00994AB4"/>
    <w:rsid val="009A218D"/>
    <w:rsid val="00AE2E74"/>
    <w:rsid val="00B107E0"/>
    <w:rsid val="00B17303"/>
    <w:rsid val="00C0351B"/>
    <w:rsid val="00C23E72"/>
    <w:rsid val="00C339B0"/>
    <w:rsid val="00CA121E"/>
    <w:rsid val="00D11FB9"/>
    <w:rsid val="00D16783"/>
    <w:rsid val="00DA7301"/>
    <w:rsid val="00E53E75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2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72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2EF"/>
    <w:rPr>
      <w:color w:val="605E5C"/>
      <w:shd w:val="clear" w:color="auto" w:fill="E1DFDD"/>
    </w:rPr>
  </w:style>
  <w:style w:type="paragraph" w:customStyle="1" w:styleId="Default">
    <w:name w:val="Default"/>
    <w:rsid w:val="003D72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01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leedscarniva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edscarnival.co.uk" TargetMode="External"/><Relationship Id="rId5" Type="http://schemas.openxmlformats.org/officeDocument/2006/relationships/hyperlink" Target="mailto:participate@leedscarnival.co.uk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Relationship Id="rId10" Type="http://schemas.openxmlformats.org/officeDocument/2006/relationships/image" Target="media/image1.emf"/><Relationship Id="rId1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1230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GUMBS, Fenella (NHS ENGLAND)</dc:creator>
  <cp:keywords/>
  <dc:description/>
  <cp:lastModifiedBy>GUMBS, Fenella (NHS ENGLAND)</cp:lastModifiedBy>
  <cp:revision>23</cp:revision>
  <dcterms:created xsi:type="dcterms:W3CDTF">2026-04-15T12:50:00Z</dcterms:created>
  <dcterms:modified xsi:type="dcterms:W3CDTF">2026-05-12T11:58:00Z</dcterms:modified>
</cp:coreProperties>
</file>